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C1" w:rsidRPr="00150770" w:rsidRDefault="002423C1" w:rsidP="009A1E8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150770">
        <w:rPr>
          <w:rFonts w:ascii="Times New Roman" w:hAnsi="Times New Roman"/>
          <w:b/>
          <w:sz w:val="26"/>
          <w:szCs w:val="26"/>
          <w:lang w:eastAsia="ru-RU"/>
        </w:rPr>
        <w:t>ТЕХНИЧЕСКОЕ ЗАДАНИЕ</w:t>
      </w:r>
    </w:p>
    <w:p w:rsidR="002423C1" w:rsidRPr="00150770" w:rsidRDefault="002423C1" w:rsidP="00150770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333B43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  <w:t>На проведение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открытого запроса цен </w:t>
      </w:r>
      <w:r w:rsidR="000B0678">
        <w:rPr>
          <w:rFonts w:ascii="Times New Roman" w:hAnsi="Times New Roman"/>
          <w:sz w:val="26"/>
          <w:szCs w:val="26"/>
          <w:lang w:eastAsia="ru-RU"/>
        </w:rPr>
        <w:t>для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заключения </w:t>
      </w:r>
      <w:r w:rsidR="00505538">
        <w:rPr>
          <w:rFonts w:ascii="Times New Roman" w:hAnsi="Times New Roman"/>
          <w:sz w:val="26"/>
          <w:szCs w:val="26"/>
          <w:lang w:eastAsia="ru-RU"/>
        </w:rPr>
        <w:t xml:space="preserve">рамочного 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договора на поставку </w:t>
      </w:r>
      <w:r w:rsidR="008C5F03">
        <w:rPr>
          <w:rFonts w:ascii="Times New Roman" w:hAnsi="Times New Roman"/>
          <w:sz w:val="26"/>
          <w:szCs w:val="26"/>
          <w:lang w:eastAsia="ru-RU"/>
        </w:rPr>
        <w:t xml:space="preserve">хозяйственных </w:t>
      </w:r>
      <w:r w:rsidR="002423C1">
        <w:rPr>
          <w:rFonts w:ascii="Times New Roman" w:hAnsi="Times New Roman"/>
          <w:sz w:val="26"/>
          <w:szCs w:val="26"/>
          <w:lang w:eastAsia="ru-RU"/>
        </w:rPr>
        <w:t xml:space="preserve"> товаров</w:t>
      </w:r>
      <w:r w:rsidR="00BC25A8">
        <w:rPr>
          <w:rFonts w:ascii="Times New Roman" w:hAnsi="Times New Roman"/>
          <w:sz w:val="26"/>
          <w:szCs w:val="26"/>
          <w:lang w:eastAsia="ru-RU"/>
        </w:rPr>
        <w:t xml:space="preserve"> для нужд 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>АО «</w:t>
      </w:r>
      <w:r w:rsidR="00BC25A8">
        <w:rPr>
          <w:rFonts w:ascii="Times New Roman" w:hAnsi="Times New Roman"/>
          <w:sz w:val="26"/>
          <w:szCs w:val="26"/>
          <w:lang w:eastAsia="ru-RU"/>
        </w:rPr>
        <w:t>Дагестанская сетевая компания»</w:t>
      </w:r>
      <w:r w:rsidR="008C5B30">
        <w:rPr>
          <w:rFonts w:ascii="Times New Roman" w:hAnsi="Times New Roman"/>
          <w:sz w:val="26"/>
          <w:szCs w:val="26"/>
          <w:lang w:eastAsia="ru-RU"/>
        </w:rPr>
        <w:t xml:space="preserve"> управляемого ПАО «МРСК Северного Кавказа»</w:t>
      </w:r>
      <w:r w:rsidR="00BC25A8">
        <w:rPr>
          <w:rFonts w:ascii="Times New Roman" w:hAnsi="Times New Roman"/>
          <w:sz w:val="26"/>
          <w:szCs w:val="26"/>
          <w:lang w:eastAsia="ru-RU"/>
        </w:rPr>
        <w:t xml:space="preserve"> на </w:t>
      </w:r>
      <w:r>
        <w:rPr>
          <w:rFonts w:ascii="Times New Roman" w:hAnsi="Times New Roman"/>
          <w:sz w:val="26"/>
          <w:szCs w:val="26"/>
          <w:lang w:eastAsia="ru-RU"/>
        </w:rPr>
        <w:t xml:space="preserve"> 2017</w:t>
      </w:r>
      <w:r w:rsidR="002423C1">
        <w:rPr>
          <w:rFonts w:ascii="Times New Roman" w:hAnsi="Times New Roman"/>
          <w:sz w:val="26"/>
          <w:szCs w:val="26"/>
          <w:lang w:eastAsia="ru-RU"/>
        </w:rPr>
        <w:t>г.</w:t>
      </w: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1. Поставщик осуществляет поставку </w:t>
      </w:r>
      <w:proofErr w:type="spellStart"/>
      <w:r w:rsidR="009A1E85">
        <w:rPr>
          <w:rFonts w:ascii="Times New Roman" w:hAnsi="Times New Roman"/>
          <w:sz w:val="26"/>
          <w:szCs w:val="26"/>
          <w:lang w:eastAsia="ru-RU"/>
        </w:rPr>
        <w:t>зозяйственных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товаров 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2657">
        <w:rPr>
          <w:rFonts w:ascii="Times New Roman" w:hAnsi="Times New Roman"/>
          <w:sz w:val="26"/>
          <w:szCs w:val="26"/>
          <w:lang w:eastAsia="ru-RU"/>
        </w:rPr>
        <w:t>Покупателю согласно н</w:t>
      </w:r>
      <w:r w:rsidRPr="00150770">
        <w:rPr>
          <w:rFonts w:ascii="Times New Roman" w:hAnsi="Times New Roman"/>
          <w:sz w:val="26"/>
          <w:szCs w:val="26"/>
          <w:lang w:eastAsia="ru-RU"/>
        </w:rPr>
        <w:t>оменклатуре: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5"/>
        <w:gridCol w:w="5150"/>
        <w:gridCol w:w="1560"/>
        <w:gridCol w:w="2551"/>
      </w:tblGrid>
      <w:tr w:rsidR="008C5B30" w:rsidRPr="00AD056A" w:rsidTr="008C5B30">
        <w:trPr>
          <w:trHeight w:val="61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D05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D056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Наименование(ОКПД-2  46-65</w:t>
            </w:r>
            <w:r w:rsidRPr="00AD056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 годовая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потребность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Бумага туалетная белая 1*4 двухслойная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Ведро 12л  оцинкованное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Веник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Губка для посуды (10 </w:t>
            </w: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Жидкое мыло 5 л (ассорти)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Известь 1,5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Метла с черенками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Мешки для мусора 100 л 50 мкм ПВД суперпрочные (10 </w:t>
            </w: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Мешки для мусора ПНД 30л 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прочн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(30шт)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Мыло туалетное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Моющее средство для окон с курком 500мл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Моющее средство для пола 750 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Мыло хозяйственное  300гр 65%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(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веник+совок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жесткий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Освежитель воздуха 300 мл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8C5B30" w:rsidRPr="00AD056A" w:rsidTr="008C5B30">
        <w:trPr>
          <w:trHeight w:val="44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 толстые </w:t>
            </w: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х/б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ПВХ (5-ти нитка)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резин  латекс  L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резин  латекс  М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Перчатки резин  латекс Х L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Полотенце бумажное ZZ 2х </w:t>
            </w: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(25см*200сл)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Порошок стиральный 1,5 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Швабра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 пластиковый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Салфетка Универсальная (3 </w:t>
            </w: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или эквивалент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Лопаты</w:t>
            </w: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совковые с ручками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Лопаты   штыковые с ручками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Средство для мытья посуды 1л ассорти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Средство для мытья сантехники  1л (гель</w:t>
            </w:r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)(</w:t>
            </w:r>
            <w:proofErr w:type="gramEnd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Доместос)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C5B30" w:rsidRPr="00AD056A" w:rsidTr="008C5B30">
        <w:trPr>
          <w:trHeight w:val="63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Тряпка для пола 50*60 микрофибра двухсторонняя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Чистящее средство «Пемолюкс»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Шампунь для ковров 450 мл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Ведра пластиковые 10-12 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Ткань вафельная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8C5B30" w:rsidRPr="00AD056A" w:rsidTr="008C5B30">
        <w:trPr>
          <w:trHeight w:val="39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тачки для выноса  мусора-2-х колесные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коса ручная с ручкой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Корзина  для мусора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8C5B30" w:rsidRPr="00AD056A" w:rsidTr="008C5B30">
        <w:trPr>
          <w:trHeight w:val="31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поливной ф20 мм(20м)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30" w:rsidRPr="00AD056A" w:rsidRDefault="008C5B30" w:rsidP="00AD0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05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0B0678" w:rsidRDefault="000B0678" w:rsidP="00150770">
      <w:pPr>
        <w:pStyle w:val="a3"/>
        <w:tabs>
          <w:tab w:val="left" w:pos="0"/>
        </w:tabs>
        <w:ind w:left="0"/>
        <w:jc w:val="both"/>
        <w:rPr>
          <w:sz w:val="26"/>
          <w:szCs w:val="26"/>
        </w:rPr>
      </w:pPr>
    </w:p>
    <w:p w:rsidR="002423C1" w:rsidRPr="0016690C" w:rsidRDefault="002423C1" w:rsidP="0016690C">
      <w:pPr>
        <w:pStyle w:val="a3"/>
        <w:tabs>
          <w:tab w:val="left" w:pos="0"/>
        </w:tabs>
        <w:ind w:left="0"/>
        <w:rPr>
          <w:bCs/>
          <w:sz w:val="26"/>
          <w:szCs w:val="26"/>
        </w:rPr>
      </w:pPr>
      <w:r>
        <w:rPr>
          <w:sz w:val="26"/>
          <w:szCs w:val="26"/>
        </w:rPr>
        <w:t xml:space="preserve">1.1. </w:t>
      </w:r>
      <w:proofErr w:type="gramStart"/>
      <w:r w:rsidR="0016690C" w:rsidRPr="0016690C">
        <w:rPr>
          <w:bCs/>
          <w:sz w:val="26"/>
          <w:szCs w:val="26"/>
        </w:rPr>
        <w:t>Хозяйственные товары поставляются в соответствии со Спецификацией (п. 1 Технического задания.</w:t>
      </w:r>
      <w:proofErr w:type="gramEnd"/>
      <w:r w:rsidR="0016690C" w:rsidRPr="0016690C">
        <w:rPr>
          <w:bCs/>
          <w:sz w:val="26"/>
          <w:szCs w:val="26"/>
        </w:rPr>
        <w:t xml:space="preserve"> Участник должен принять во внимание, что указание  на конкретный тип продукции, производителя, носят лишь рекомендательный, а не обязательный характер. Участник может представить в своем предложении иные типы продукции (эквиваленты), при условии, что произведенные замены совместимы между собой, по существу равноценны или превосходят по качеству продукцию, указанную в п.1 настоящего Технического задания. </w:t>
      </w:r>
      <w:r w:rsidR="0016690C" w:rsidRPr="0016690C">
        <w:rPr>
          <w:sz w:val="26"/>
          <w:szCs w:val="26"/>
        </w:rPr>
        <w:t xml:space="preserve">Если у Покупателя возникла необходимость в поставке продукции не указанной в п.1.,  Покупатель оформляет Заявку на основании утвержденного Поставщиком на день оформления заказа прайс-листа, публикуемого Поставщиком в </w:t>
      </w:r>
      <w:proofErr w:type="gramStart"/>
      <w:r w:rsidR="0016690C" w:rsidRPr="0016690C">
        <w:rPr>
          <w:sz w:val="26"/>
          <w:szCs w:val="26"/>
        </w:rPr>
        <w:t>открытых</w:t>
      </w:r>
      <w:proofErr w:type="gramEnd"/>
      <w:r w:rsidR="0016690C" w:rsidRPr="0016690C">
        <w:rPr>
          <w:sz w:val="26"/>
          <w:szCs w:val="26"/>
        </w:rPr>
        <w:t xml:space="preserve"> источ</w:t>
      </w:r>
      <w:r w:rsidR="00AB7FFC">
        <w:rPr>
          <w:sz w:val="26"/>
          <w:szCs w:val="26"/>
        </w:rPr>
        <w:t>44</w:t>
      </w:r>
      <w:r w:rsidR="0016690C" w:rsidRPr="0016690C">
        <w:rPr>
          <w:sz w:val="26"/>
          <w:szCs w:val="26"/>
        </w:rPr>
        <w:t xml:space="preserve">никах информации (официальный  сайт Поставщика в сети Интернет).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Требования к продукции: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2.1. Продукция должна соответствовать стандартам завода-изготовителя.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2.2. Продукция должна быть новой и ранее не использованной.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2.3. Требования к дате изгото</w:t>
      </w:r>
      <w:r w:rsidR="00012657">
        <w:rPr>
          <w:rFonts w:ascii="Times New Roman" w:hAnsi="Times New Roman"/>
          <w:sz w:val="26"/>
          <w:szCs w:val="26"/>
          <w:lang w:eastAsia="ru-RU"/>
        </w:rPr>
        <w:t>вления продукции – не ранее 2015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г.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3. Требования к транспортировке:</w:t>
      </w:r>
    </w:p>
    <w:p w:rsidR="00012657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Транспортировка производится за счет поставщика, по следующему адресу грузополучателя: 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2657" w:rsidRPr="00150770">
        <w:rPr>
          <w:rFonts w:ascii="Times New Roman" w:hAnsi="Times New Roman"/>
          <w:sz w:val="26"/>
          <w:szCs w:val="26"/>
          <w:lang w:eastAsia="ru-RU"/>
        </w:rPr>
        <w:t>АО «</w:t>
      </w:r>
      <w:r w:rsidR="00012657">
        <w:rPr>
          <w:rFonts w:ascii="Times New Roman" w:hAnsi="Times New Roman"/>
          <w:sz w:val="26"/>
          <w:szCs w:val="26"/>
          <w:lang w:eastAsia="ru-RU"/>
        </w:rPr>
        <w:t>Дагестанская сетевая компания»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150770">
        <w:rPr>
          <w:rFonts w:ascii="Times New Roman" w:hAnsi="Times New Roman"/>
          <w:sz w:val="26"/>
          <w:szCs w:val="26"/>
          <w:lang w:eastAsia="ru-RU"/>
        </w:rPr>
        <w:t>3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Pr="00150770">
        <w:rPr>
          <w:rFonts w:ascii="Times New Roman" w:hAnsi="Times New Roman"/>
          <w:sz w:val="26"/>
          <w:szCs w:val="26"/>
          <w:lang w:eastAsia="ru-RU"/>
        </w:rPr>
        <w:t>7</w:t>
      </w:r>
      <w:r>
        <w:rPr>
          <w:rFonts w:ascii="Times New Roman" w:hAnsi="Times New Roman"/>
          <w:sz w:val="26"/>
          <w:szCs w:val="26"/>
          <w:lang w:eastAsia="ru-RU"/>
        </w:rPr>
        <w:t>000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="00850722" w:rsidRPr="00150770">
        <w:rPr>
          <w:rFonts w:ascii="Times New Roman" w:hAnsi="Times New Roman"/>
          <w:sz w:val="26"/>
          <w:szCs w:val="26"/>
          <w:lang w:eastAsia="ru-RU"/>
        </w:rPr>
        <w:t>г.</w:t>
      </w:r>
      <w:r w:rsidR="00850722">
        <w:rPr>
          <w:rFonts w:ascii="Times New Roman" w:hAnsi="Times New Roman"/>
          <w:sz w:val="26"/>
          <w:szCs w:val="26"/>
          <w:lang w:eastAsia="ru-RU"/>
        </w:rPr>
        <w:t xml:space="preserve"> Махачкала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     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ул.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Дахадаева</w:t>
      </w:r>
      <w:proofErr w:type="spellEnd"/>
      <w:r w:rsidRPr="00150770">
        <w:rPr>
          <w:rFonts w:ascii="Times New Roman" w:hAnsi="Times New Roman"/>
          <w:sz w:val="26"/>
          <w:szCs w:val="26"/>
          <w:lang w:eastAsia="ru-RU"/>
        </w:rPr>
        <w:t>, д.</w:t>
      </w:r>
      <w:r>
        <w:rPr>
          <w:rFonts w:ascii="Times New Roman" w:hAnsi="Times New Roman"/>
          <w:sz w:val="26"/>
          <w:szCs w:val="26"/>
          <w:lang w:eastAsia="ru-RU"/>
        </w:rPr>
        <w:t>7</w:t>
      </w:r>
      <w:r w:rsidRPr="00150770">
        <w:rPr>
          <w:rFonts w:ascii="Times New Roman" w:hAnsi="Times New Roman"/>
          <w:sz w:val="26"/>
          <w:szCs w:val="26"/>
          <w:lang w:eastAsia="ru-RU"/>
        </w:rPr>
        <w:t>3 а.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4. Стоимость и условия оплаты:</w:t>
      </w:r>
    </w:p>
    <w:p w:rsidR="002423C1" w:rsidRPr="000E6C60" w:rsidRDefault="002423C1" w:rsidP="0015077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4.1. Покупатель осуществляет оплату поставленного товара на расчет</w:t>
      </w:r>
      <w:r w:rsidR="00012657">
        <w:rPr>
          <w:rFonts w:ascii="Times New Roman" w:hAnsi="Times New Roman"/>
          <w:sz w:val="26"/>
          <w:szCs w:val="26"/>
          <w:lang w:eastAsia="ru-RU"/>
        </w:rPr>
        <w:t>ный счет Поставщика в течение 30</w:t>
      </w:r>
      <w:r w:rsidR="00850722">
        <w:rPr>
          <w:rFonts w:ascii="Times New Roman" w:hAnsi="Times New Roman"/>
          <w:sz w:val="26"/>
          <w:szCs w:val="26"/>
          <w:lang w:eastAsia="ru-RU"/>
        </w:rPr>
        <w:t xml:space="preserve"> (Тридцати) </w:t>
      </w:r>
      <w:r w:rsidRPr="00150770">
        <w:rPr>
          <w:rFonts w:ascii="Times New Roman" w:hAnsi="Times New Roman"/>
          <w:sz w:val="26"/>
          <w:szCs w:val="26"/>
          <w:lang w:eastAsia="ru-RU"/>
        </w:rPr>
        <w:t xml:space="preserve"> дней с момента получения товара указанного в Заявке. Начальная (предельная) цена</w:t>
      </w:r>
      <w:r>
        <w:rPr>
          <w:rFonts w:ascii="Times New Roman" w:hAnsi="Times New Roman"/>
          <w:sz w:val="26"/>
          <w:szCs w:val="26"/>
          <w:lang w:eastAsia="ru-RU"/>
        </w:rPr>
        <w:t xml:space="preserve"> (сумма заключаемого договора): </w:t>
      </w:r>
      <w:r w:rsidR="008C5F03" w:rsidRPr="00850722">
        <w:rPr>
          <w:rFonts w:ascii="Times New Roman" w:hAnsi="Times New Roman"/>
          <w:sz w:val="26"/>
          <w:szCs w:val="26"/>
          <w:lang w:eastAsia="ru-RU"/>
        </w:rPr>
        <w:t>1</w:t>
      </w:r>
      <w:r w:rsidR="00214EF6">
        <w:rPr>
          <w:rFonts w:ascii="Times New Roman" w:hAnsi="Times New Roman"/>
          <w:sz w:val="26"/>
          <w:szCs w:val="26"/>
          <w:lang w:eastAsia="ru-RU"/>
        </w:rPr>
        <w:t> 125370,00</w:t>
      </w:r>
      <w:r w:rsidR="00850722" w:rsidRPr="00850722">
        <w:rPr>
          <w:rFonts w:ascii="Times New Roman" w:hAnsi="Times New Roman"/>
          <w:sz w:val="26"/>
          <w:szCs w:val="26"/>
          <w:lang w:eastAsia="ru-RU"/>
        </w:rPr>
        <w:t xml:space="preserve"> рублей</w:t>
      </w:r>
      <w:r w:rsidR="00B977B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50722">
        <w:rPr>
          <w:rFonts w:ascii="Times New Roman" w:hAnsi="Times New Roman"/>
          <w:sz w:val="26"/>
          <w:szCs w:val="26"/>
          <w:lang w:eastAsia="ru-RU"/>
        </w:rPr>
        <w:t>с НДС;</w:t>
      </w:r>
      <w:r w:rsidRPr="000E6C60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5. Срок поставки продукции:</w:t>
      </w:r>
    </w:p>
    <w:p w:rsidR="002423C1" w:rsidRPr="00150770" w:rsidRDefault="0016690C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6690C">
        <w:rPr>
          <w:rFonts w:ascii="Times New Roman" w:hAnsi="Times New Roman"/>
          <w:sz w:val="26"/>
          <w:szCs w:val="26"/>
          <w:lang w:eastAsia="ru-RU"/>
        </w:rPr>
        <w:t>Поставка хозяйственных тов</w:t>
      </w:r>
      <w:r w:rsidR="00AD3671">
        <w:rPr>
          <w:rFonts w:ascii="Times New Roman" w:hAnsi="Times New Roman"/>
          <w:sz w:val="26"/>
          <w:szCs w:val="26"/>
          <w:lang w:eastAsia="ru-RU"/>
        </w:rPr>
        <w:t>аров осуществляется в течение 10 (десяти</w:t>
      </w:r>
      <w:r w:rsidRPr="0016690C">
        <w:rPr>
          <w:rFonts w:ascii="Times New Roman" w:hAnsi="Times New Roman"/>
          <w:sz w:val="26"/>
          <w:szCs w:val="26"/>
          <w:lang w:eastAsia="ru-RU"/>
        </w:rPr>
        <w:t>) календарных дней с момента п</w:t>
      </w:r>
      <w:r>
        <w:rPr>
          <w:rFonts w:ascii="Times New Roman" w:hAnsi="Times New Roman"/>
          <w:sz w:val="26"/>
          <w:szCs w:val="26"/>
          <w:lang w:eastAsia="ru-RU"/>
        </w:rPr>
        <w:t>оступления заявки от Покупателя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6. Срок действ</w:t>
      </w:r>
      <w:r w:rsidR="00012657">
        <w:rPr>
          <w:rFonts w:ascii="Times New Roman" w:hAnsi="Times New Roman"/>
          <w:sz w:val="26"/>
          <w:szCs w:val="26"/>
          <w:lang w:eastAsia="ru-RU"/>
        </w:rPr>
        <w:t xml:space="preserve">ия договора –  </w:t>
      </w:r>
      <w:r w:rsidR="00AD3671">
        <w:rPr>
          <w:rFonts w:ascii="Times New Roman" w:hAnsi="Times New Roman"/>
          <w:sz w:val="26"/>
          <w:szCs w:val="26"/>
          <w:lang w:eastAsia="ru-RU"/>
        </w:rPr>
        <w:t>30.12.2017г.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7. Условия возврата при поставке некачественной продукции:</w:t>
      </w:r>
    </w:p>
    <w:p w:rsidR="002423C1" w:rsidRPr="00150770" w:rsidRDefault="002423C1" w:rsidP="001507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>Поставщик обязуется в течение 10 (Десяти) дней восполнить недопоставленное количество продукции, либо заменить продукцию ненадлежащего качества без дополнительной оплаты.</w:t>
      </w: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2423C1" w:rsidRPr="00150770" w:rsidRDefault="002423C1" w:rsidP="00150770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150770">
        <w:rPr>
          <w:rFonts w:ascii="Times New Roman" w:hAnsi="Times New Roman"/>
          <w:sz w:val="26"/>
          <w:szCs w:val="26"/>
          <w:lang w:eastAsia="ru-RU"/>
        </w:rPr>
        <w:t xml:space="preserve">Начальник </w:t>
      </w:r>
      <w:r w:rsidR="00F376A3">
        <w:rPr>
          <w:rFonts w:ascii="Times New Roman" w:hAnsi="Times New Roman"/>
          <w:sz w:val="26"/>
          <w:szCs w:val="26"/>
          <w:lang w:eastAsia="ru-RU"/>
        </w:rPr>
        <w:t>управления</w:t>
      </w:r>
    </w:p>
    <w:p w:rsidR="000B0678" w:rsidRDefault="00F376A3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л</w:t>
      </w:r>
      <w:r w:rsidR="002423C1">
        <w:rPr>
          <w:rFonts w:ascii="Times New Roman" w:hAnsi="Times New Roman"/>
          <w:sz w:val="26"/>
          <w:szCs w:val="26"/>
          <w:lang w:eastAsia="ru-RU"/>
        </w:rPr>
        <w:t>огистики и МТО</w:t>
      </w:r>
    </w:p>
    <w:p w:rsidR="000B0678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АО «Дагестанская сетевая компания</w:t>
      </w:r>
      <w:r w:rsidR="00F376A3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</w:t>
      </w:r>
      <w:r w:rsidR="00563EFA">
        <w:rPr>
          <w:rFonts w:ascii="Times New Roman" w:hAnsi="Times New Roman"/>
          <w:sz w:val="26"/>
          <w:szCs w:val="26"/>
          <w:lang w:eastAsia="ru-RU"/>
        </w:rPr>
        <w:t xml:space="preserve">       </w:t>
      </w:r>
      <w:r w:rsidR="00F376A3">
        <w:rPr>
          <w:rFonts w:ascii="Times New Roman" w:hAnsi="Times New Roman"/>
          <w:sz w:val="26"/>
          <w:szCs w:val="26"/>
          <w:lang w:eastAsia="ru-RU"/>
        </w:rPr>
        <w:t>М.А.</w:t>
      </w:r>
      <w:r w:rsidR="00563EF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376A3">
        <w:rPr>
          <w:rFonts w:ascii="Times New Roman" w:hAnsi="Times New Roman"/>
          <w:sz w:val="26"/>
          <w:szCs w:val="26"/>
          <w:lang w:eastAsia="ru-RU"/>
        </w:rPr>
        <w:t>Давудов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  </w:t>
      </w:r>
    </w:p>
    <w:p w:rsidR="000B0678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0B0678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Согласовано:</w:t>
      </w:r>
    </w:p>
    <w:p w:rsidR="000B0678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Начальник службы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хозяйственного</w:t>
      </w:r>
      <w:proofErr w:type="gramEnd"/>
    </w:p>
    <w:p w:rsidR="002423C1" w:rsidRPr="008C5F03" w:rsidRDefault="000B0678" w:rsidP="008C5F03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Обеспечения ПАО «МРСК Северного Кавказа»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  <w:t>А.М. Растов</w:t>
      </w:r>
      <w:r w:rsidR="002423C1" w:rsidRPr="00150770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</w:t>
      </w:r>
      <w:r w:rsidR="002423C1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</w:t>
      </w:r>
    </w:p>
    <w:sectPr w:rsidR="002423C1" w:rsidRPr="008C5F03" w:rsidSect="00636AC9">
      <w:pgSz w:w="11906" w:h="16838"/>
      <w:pgMar w:top="709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DC4"/>
    <w:multiLevelType w:val="hybridMultilevel"/>
    <w:tmpl w:val="B4747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B1A31A9"/>
    <w:multiLevelType w:val="multilevel"/>
    <w:tmpl w:val="B630E6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71FE779A"/>
    <w:multiLevelType w:val="hybridMultilevel"/>
    <w:tmpl w:val="4B8A5EBE"/>
    <w:lvl w:ilvl="0" w:tplc="0419000F">
      <w:start w:val="1"/>
      <w:numFmt w:val="decimal"/>
      <w:lvlText w:val="%1."/>
      <w:lvlJc w:val="left"/>
      <w:pPr>
        <w:tabs>
          <w:tab w:val="num" w:pos="813"/>
        </w:tabs>
        <w:ind w:left="8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3"/>
        </w:tabs>
        <w:ind w:left="15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3"/>
        </w:tabs>
        <w:ind w:left="22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3"/>
        </w:tabs>
        <w:ind w:left="29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3"/>
        </w:tabs>
        <w:ind w:left="36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3"/>
        </w:tabs>
        <w:ind w:left="44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3"/>
        </w:tabs>
        <w:ind w:left="58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3"/>
        </w:tabs>
        <w:ind w:left="6573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CEF"/>
    <w:rsid w:val="00003499"/>
    <w:rsid w:val="00012657"/>
    <w:rsid w:val="00061707"/>
    <w:rsid w:val="000B0678"/>
    <w:rsid w:val="000E6C60"/>
    <w:rsid w:val="000F2B1C"/>
    <w:rsid w:val="00117C43"/>
    <w:rsid w:val="00143F0E"/>
    <w:rsid w:val="00150770"/>
    <w:rsid w:val="0016690C"/>
    <w:rsid w:val="001F7E3E"/>
    <w:rsid w:val="00200A1B"/>
    <w:rsid w:val="002050AF"/>
    <w:rsid w:val="00214EF6"/>
    <w:rsid w:val="002423C1"/>
    <w:rsid w:val="00255F89"/>
    <w:rsid w:val="00265C4A"/>
    <w:rsid w:val="00265C68"/>
    <w:rsid w:val="0027052B"/>
    <w:rsid w:val="00270708"/>
    <w:rsid w:val="002D73FB"/>
    <w:rsid w:val="00333B43"/>
    <w:rsid w:val="00361D0C"/>
    <w:rsid w:val="00376C30"/>
    <w:rsid w:val="00392176"/>
    <w:rsid w:val="003A66CF"/>
    <w:rsid w:val="003E52F7"/>
    <w:rsid w:val="00417383"/>
    <w:rsid w:val="00420C0B"/>
    <w:rsid w:val="004242DA"/>
    <w:rsid w:val="00471670"/>
    <w:rsid w:val="004753BD"/>
    <w:rsid w:val="00496E95"/>
    <w:rsid w:val="004C41E2"/>
    <w:rsid w:val="00505538"/>
    <w:rsid w:val="0054776E"/>
    <w:rsid w:val="00563EFA"/>
    <w:rsid w:val="005F4269"/>
    <w:rsid w:val="006334A1"/>
    <w:rsid w:val="00636AC9"/>
    <w:rsid w:val="00683EB3"/>
    <w:rsid w:val="006E119B"/>
    <w:rsid w:val="006E21F1"/>
    <w:rsid w:val="006E7B87"/>
    <w:rsid w:val="007970F9"/>
    <w:rsid w:val="007B6CF2"/>
    <w:rsid w:val="00850722"/>
    <w:rsid w:val="00894745"/>
    <w:rsid w:val="008C5B30"/>
    <w:rsid w:val="008C5F03"/>
    <w:rsid w:val="009674CC"/>
    <w:rsid w:val="009717FB"/>
    <w:rsid w:val="00992445"/>
    <w:rsid w:val="009A041B"/>
    <w:rsid w:val="009A1E85"/>
    <w:rsid w:val="009B699F"/>
    <w:rsid w:val="009C2D41"/>
    <w:rsid w:val="009E6F8E"/>
    <w:rsid w:val="009F2F26"/>
    <w:rsid w:val="00A00AC4"/>
    <w:rsid w:val="00A23E21"/>
    <w:rsid w:val="00A55424"/>
    <w:rsid w:val="00AB7FFC"/>
    <w:rsid w:val="00AD056A"/>
    <w:rsid w:val="00AD3671"/>
    <w:rsid w:val="00B977B6"/>
    <w:rsid w:val="00BA1C03"/>
    <w:rsid w:val="00BC25A8"/>
    <w:rsid w:val="00BE7333"/>
    <w:rsid w:val="00C422B5"/>
    <w:rsid w:val="00CF1CBC"/>
    <w:rsid w:val="00D07341"/>
    <w:rsid w:val="00DE0F57"/>
    <w:rsid w:val="00DE14F2"/>
    <w:rsid w:val="00DF0C6E"/>
    <w:rsid w:val="00EC0CEF"/>
    <w:rsid w:val="00EC3D4E"/>
    <w:rsid w:val="00F044FF"/>
    <w:rsid w:val="00F14C0D"/>
    <w:rsid w:val="00F376A3"/>
    <w:rsid w:val="00F4502F"/>
    <w:rsid w:val="00F6584A"/>
    <w:rsid w:val="00F9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F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7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uiPriority w:val="99"/>
    <w:rsid w:val="007970F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8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96987-2F5A-492C-A477-384D85FFD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Гридчина Анна Сергеевна</dc:creator>
  <cp:lastModifiedBy>Мухтар Ильясович Рустамов</cp:lastModifiedBy>
  <cp:revision>18</cp:revision>
  <dcterms:created xsi:type="dcterms:W3CDTF">2017-01-30T08:37:00Z</dcterms:created>
  <dcterms:modified xsi:type="dcterms:W3CDTF">2017-03-01T09:52:00Z</dcterms:modified>
</cp:coreProperties>
</file>